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462F45" w14:textId="77777777" w:rsidR="00F04565" w:rsidRPr="00201B8B" w:rsidRDefault="00F04565" w:rsidP="00F04565">
      <w:pPr>
        <w:pStyle w:val="PACLICTitle"/>
      </w:pPr>
      <w:r w:rsidRPr="00201B8B">
        <w:t xml:space="preserve">Your title should not be more than </w:t>
      </w:r>
      <w:r w:rsidR="00201B8B">
        <w:t>20</w:t>
      </w:r>
      <w:r w:rsidRPr="00201B8B">
        <w:t xml:space="preserve"> words:</w:t>
      </w:r>
      <w:r w:rsidRPr="00201B8B">
        <w:br/>
        <w:t xml:space="preserve"> Boldfaced and centered </w:t>
      </w:r>
    </w:p>
    <w:p w14:paraId="08906C4C" w14:textId="77777777" w:rsidR="00F04565" w:rsidRPr="00201B8B" w:rsidRDefault="00F04565" w:rsidP="00F04565">
      <w:pPr>
        <w:pStyle w:val="PACLICTitle"/>
        <w:jc w:val="both"/>
        <w:rPr>
          <w:rFonts w:eastAsia="PMingLiU"/>
          <w:sz w:val="20"/>
          <w:szCs w:val="20"/>
        </w:rPr>
      </w:pPr>
    </w:p>
    <w:p w14:paraId="719AD8D6" w14:textId="1FCEBC64" w:rsidR="00F04565" w:rsidRPr="00707F99" w:rsidRDefault="00F04565" w:rsidP="00E708D6">
      <w:pPr>
        <w:pStyle w:val="PACLICAuthor"/>
        <w:rPr>
          <w:lang w:val="fr-LU"/>
        </w:rPr>
      </w:pPr>
      <w:r w:rsidRPr="00707F99">
        <w:rPr>
          <w:lang w:val="fr-LU"/>
        </w:rPr>
        <w:t>Author</w:t>
      </w:r>
      <w:r w:rsidRPr="00707F99">
        <w:rPr>
          <w:rStyle w:val="a5"/>
          <w:lang w:val="fr-LU"/>
        </w:rPr>
        <w:footnoteReference w:id="1"/>
      </w:r>
      <w:r w:rsidRPr="00707F99">
        <w:rPr>
          <w:lang w:val="fr-LU"/>
        </w:rPr>
        <w:t xml:space="preserve"> (e.g. </w:t>
      </w:r>
      <w:r w:rsidRPr="00707F99">
        <w:rPr>
          <w:lang w:val="fr-LU" w:eastAsia="zh-CN"/>
        </w:rPr>
        <w:t>W</w:t>
      </w:r>
      <w:r w:rsidRPr="00707F99">
        <w:rPr>
          <w:lang w:val="fr-LU"/>
        </w:rPr>
        <w:t>ang Xiaoming</w:t>
      </w:r>
      <w:r w:rsidR="003722E6" w:rsidRPr="00707F99">
        <w:rPr>
          <w:vertAlign w:val="superscript"/>
          <w:lang w:val="fr-LU"/>
        </w:rPr>
        <w:t>1</w:t>
      </w:r>
      <w:r w:rsidRPr="00707F99">
        <w:rPr>
          <w:lang w:val="fr-LU"/>
        </w:rPr>
        <w:t>)</w:t>
      </w:r>
    </w:p>
    <w:p w14:paraId="55AC2B79" w14:textId="4629C146" w:rsidR="00F04565" w:rsidRPr="00707F99" w:rsidRDefault="00F04565" w:rsidP="00707F99">
      <w:pPr>
        <w:pStyle w:val="PACLICAuthor"/>
        <w:rPr>
          <w:lang w:val="fr-LU"/>
        </w:rPr>
      </w:pPr>
      <w:r w:rsidRPr="00707F99">
        <w:rPr>
          <w:lang w:val="fr-LU"/>
        </w:rPr>
        <w:t>Author’s Faculty (</w:t>
      </w:r>
      <w:r w:rsidR="003722E6" w:rsidRPr="00707F99">
        <w:rPr>
          <w:lang w:val="fr-LU"/>
        </w:rPr>
        <w:t>1.</w:t>
      </w:r>
      <w:r w:rsidRPr="00707F99">
        <w:rPr>
          <w:lang w:val="fr-LU"/>
        </w:rPr>
        <w:t xml:space="preserve"> College of Foreign Languages and Literature, Fudan University)</w:t>
      </w:r>
    </w:p>
    <w:p w14:paraId="490C9FF7" w14:textId="005943C0" w:rsidR="00F04565" w:rsidRPr="00707F99" w:rsidRDefault="000C4FB5" w:rsidP="00F04565">
      <w:pPr>
        <w:pStyle w:val="PACLICAuthor"/>
        <w:rPr>
          <w:rFonts w:hint="eastAsia"/>
          <w:lang w:val="fr-LU" w:eastAsia="zh-CN"/>
        </w:rPr>
      </w:pPr>
      <w:r>
        <w:rPr>
          <w:rFonts w:hint="eastAsia"/>
          <w:lang w:eastAsia="zh-CN"/>
        </w:rPr>
        <w:t>Author</w:t>
      </w:r>
      <w:r>
        <w:rPr>
          <w:lang w:eastAsia="zh-CN"/>
        </w:rPr>
        <w:t>’</w:t>
      </w:r>
      <w:r>
        <w:rPr>
          <w:rFonts w:hint="eastAsia"/>
          <w:lang w:eastAsia="zh-CN"/>
        </w:rPr>
        <w:t>s E-mail (</w:t>
      </w:r>
      <w:r w:rsidR="006D6A53">
        <w:rPr>
          <w:rFonts w:hint="eastAsia"/>
          <w:lang w:eastAsia="zh-CN"/>
        </w:rPr>
        <w:t xml:space="preserve">1. </w:t>
      </w:r>
      <w:hyperlink r:id="rId6" w:history="1">
        <w:r w:rsidR="00B80734" w:rsidRPr="00FE2E51">
          <w:rPr>
            <w:rStyle w:val="a6"/>
            <w:lang w:val="fr-LU"/>
          </w:rPr>
          <w:t>author@xxx.xx</w:t>
        </w:r>
      </w:hyperlink>
      <w:r>
        <w:rPr>
          <w:rStyle w:val="a6"/>
          <w:rFonts w:hint="eastAsia"/>
          <w:lang w:val="fr-LU" w:eastAsia="zh-CN"/>
        </w:rPr>
        <w:t>)</w:t>
      </w:r>
    </w:p>
    <w:p w14:paraId="0461ACDD" w14:textId="77777777" w:rsidR="00F04565" w:rsidRPr="00983490" w:rsidRDefault="00F04565" w:rsidP="00F04565">
      <w:pPr>
        <w:pStyle w:val="PACLICAuthor"/>
        <w:rPr>
          <w:rFonts w:ascii="TimesNewRoman" w:hAnsi="TimesNewRoman"/>
          <w:lang w:val="fr-LU"/>
        </w:rPr>
      </w:pPr>
    </w:p>
    <w:p w14:paraId="32313D81" w14:textId="77777777" w:rsidR="00F04565" w:rsidRPr="006239CE" w:rsidRDefault="00F04565" w:rsidP="008E4176">
      <w:pPr>
        <w:pStyle w:val="PACLICAbstracttext"/>
        <w:rPr>
          <w:rStyle w:val="PACLICAbstractheadingChar"/>
          <w:rFonts w:ascii="TimesNewRoman" w:hAnsi="TimesNewRoman"/>
        </w:rPr>
      </w:pPr>
    </w:p>
    <w:p w14:paraId="26113F94" w14:textId="77777777" w:rsidR="00F04565" w:rsidRPr="008E4176" w:rsidRDefault="00F04565" w:rsidP="008E4176">
      <w:pPr>
        <w:pStyle w:val="PACLICAbstracttext"/>
        <w:rPr>
          <w:rStyle w:val="PACLICAbstractheadingChar"/>
        </w:rPr>
      </w:pPr>
      <w:r w:rsidRPr="008E4176">
        <w:rPr>
          <w:rStyle w:val="PACLICAbstractheadingChar"/>
        </w:rPr>
        <w:t>Abstract:</w:t>
      </w:r>
    </w:p>
    <w:p w14:paraId="7EC0CFB4" w14:textId="77777777" w:rsidR="00F04565" w:rsidRPr="003821D0" w:rsidRDefault="00F04565" w:rsidP="008E4176">
      <w:pPr>
        <w:pStyle w:val="PACLICAbstracttext"/>
        <w:rPr>
          <w:b/>
          <w:bCs/>
        </w:rPr>
      </w:pPr>
      <w:r w:rsidRPr="003821D0">
        <w:t>This document itself conforms to its own specifications, and is therefore an example of what your abstract should look like. The abstract should be a concise summary of the paper and should contain, at least, 250 and, at most, 300 words, excluding References. It should be set in 1</w:t>
      </w:r>
      <w:r w:rsidRPr="003821D0">
        <w:rPr>
          <w:lang w:eastAsia="zh-CN"/>
        </w:rPr>
        <w:t>2</w:t>
      </w:r>
      <w:r w:rsidRPr="003821D0">
        <w:t>-point font size, Times New Roman, and should use 1 inch page margins. All abstracts should be in English.</w:t>
      </w:r>
    </w:p>
    <w:p w14:paraId="45ED1C69" w14:textId="77777777" w:rsidR="00F04565" w:rsidRPr="003821D0" w:rsidRDefault="00F04565" w:rsidP="008E4176">
      <w:pPr>
        <w:pStyle w:val="PACLICKeywordtext"/>
      </w:pPr>
      <w:r w:rsidRPr="008E4176">
        <w:rPr>
          <w:rStyle w:val="PACLICAbstractheadingChar"/>
        </w:rPr>
        <w:t xml:space="preserve">Keywords: </w:t>
      </w:r>
      <w:r w:rsidRPr="00E94451">
        <w:rPr>
          <w:rStyle w:val="PACLICKeywordheadingChar"/>
          <w:b w:val="0"/>
        </w:rPr>
        <w:t>List,</w:t>
      </w:r>
      <w:r w:rsidRPr="003821D0">
        <w:rPr>
          <w:rStyle w:val="PACLICKeywordheadingChar"/>
        </w:rPr>
        <w:t xml:space="preserve"> </w:t>
      </w:r>
      <w:r>
        <w:t>3-</w:t>
      </w:r>
      <w:r w:rsidRPr="003821D0">
        <w:t>5 keywords, separat</w:t>
      </w:r>
      <w:r w:rsidR="00E94451">
        <w:t>ed by commas</w:t>
      </w:r>
    </w:p>
    <w:p w14:paraId="3467B0E7" w14:textId="77777777" w:rsidR="00F04565" w:rsidRPr="008E4176" w:rsidRDefault="00F04565" w:rsidP="008E4176">
      <w:pPr>
        <w:pStyle w:val="PACLICReferencesheading"/>
        <w:rPr>
          <w:rStyle w:val="PACLICAbstractheadingChar"/>
          <w:b/>
          <w:bCs/>
        </w:rPr>
      </w:pPr>
      <w:r w:rsidRPr="008E4176">
        <w:rPr>
          <w:rStyle w:val="PACLICAbstractheadingChar"/>
          <w:b/>
          <w:bCs/>
        </w:rPr>
        <w:t>References:</w:t>
      </w:r>
    </w:p>
    <w:p w14:paraId="08FA4FB5" w14:textId="77777777" w:rsidR="00F04565" w:rsidRPr="00983490" w:rsidRDefault="00F04565" w:rsidP="008E4176">
      <w:pPr>
        <w:pStyle w:val="PACLICAbstracttext"/>
      </w:pPr>
      <w:r>
        <w:rPr>
          <w:rFonts w:hint="eastAsia"/>
        </w:rPr>
        <w:t>(</w:t>
      </w:r>
      <w:r>
        <w:t>List at least three</w:t>
      </w:r>
      <w:r>
        <w:rPr>
          <w:rFonts w:hint="eastAsia"/>
        </w:rPr>
        <w:t>)</w:t>
      </w:r>
    </w:p>
    <w:p w14:paraId="05D098AA" w14:textId="77777777" w:rsidR="00F04565" w:rsidRPr="00FD4AF2" w:rsidRDefault="00F04565" w:rsidP="00F04565">
      <w:pPr>
        <w:rPr>
          <w:rFonts w:eastAsia="宋体"/>
          <w:lang w:val="en-US" w:eastAsia="zh-CN"/>
        </w:rPr>
      </w:pPr>
      <w:proofErr w:type="spellStart"/>
      <w:r w:rsidRPr="003821D0">
        <w:rPr>
          <w:lang w:val="en-US"/>
        </w:rPr>
        <w:t>Béjoint</w:t>
      </w:r>
      <w:proofErr w:type="spellEnd"/>
      <w:r w:rsidRPr="003821D0">
        <w:rPr>
          <w:lang w:val="en-US"/>
        </w:rPr>
        <w:t xml:space="preserve">, H. (2010). </w:t>
      </w:r>
      <w:r w:rsidRPr="003821D0">
        <w:rPr>
          <w:i/>
          <w:iCs/>
          <w:lang w:val="en-US"/>
        </w:rPr>
        <w:t xml:space="preserve">The </w:t>
      </w:r>
      <w:r w:rsidRPr="0040252F">
        <w:rPr>
          <w:rFonts w:eastAsia="宋体" w:hint="eastAsia"/>
          <w:i/>
          <w:iCs/>
          <w:lang w:val="en-US" w:eastAsia="zh-CN"/>
        </w:rPr>
        <w:t>L</w:t>
      </w:r>
      <w:r w:rsidRPr="003821D0">
        <w:rPr>
          <w:i/>
          <w:iCs/>
          <w:lang w:val="en-US"/>
        </w:rPr>
        <w:t>exicography of English</w:t>
      </w:r>
      <w:r w:rsidRPr="003821D0">
        <w:rPr>
          <w:i/>
          <w:lang w:val="en-US"/>
        </w:rPr>
        <w:t>.</w:t>
      </w:r>
      <w:r w:rsidRPr="003821D0">
        <w:rPr>
          <w:lang w:val="en-US"/>
        </w:rPr>
        <w:t xml:space="preserve"> Oxford: Oxford University Press. </w:t>
      </w:r>
    </w:p>
    <w:p w14:paraId="2E7D774B" w14:textId="77777777" w:rsidR="00F04565" w:rsidRPr="00FD4AF2" w:rsidRDefault="00F04565" w:rsidP="00F04565">
      <w:pPr>
        <w:rPr>
          <w:rFonts w:eastAsia="宋体"/>
          <w:lang w:val="en-US" w:eastAsia="zh-CN"/>
        </w:rPr>
      </w:pPr>
      <w:r w:rsidRPr="003821D0">
        <w:rPr>
          <w:rFonts w:eastAsia="宋体"/>
          <w:lang w:val="en-US" w:eastAsia="zh-CN"/>
        </w:rPr>
        <w:t>Lew, R.</w:t>
      </w:r>
      <w:r>
        <w:rPr>
          <w:rFonts w:eastAsia="宋体"/>
          <w:lang w:val="en-US" w:eastAsia="zh-CN"/>
        </w:rPr>
        <w:t>,</w:t>
      </w:r>
      <w:r w:rsidRPr="003821D0">
        <w:rPr>
          <w:rFonts w:eastAsia="宋体"/>
          <w:lang w:val="en-US" w:eastAsia="zh-CN"/>
        </w:rPr>
        <w:t xml:space="preserve"> &amp; de Schryver, G.-M. </w:t>
      </w:r>
      <w:r w:rsidRPr="003821D0">
        <w:rPr>
          <w:lang w:val="en-US" w:eastAsia="zh-CN"/>
        </w:rPr>
        <w:t xml:space="preserve">(2014). Dictionary </w:t>
      </w:r>
      <w:r w:rsidRPr="00FD4AF2">
        <w:rPr>
          <w:rFonts w:eastAsia="宋体" w:hint="eastAsia"/>
          <w:lang w:val="en-US" w:eastAsia="zh-CN"/>
        </w:rPr>
        <w:t>u</w:t>
      </w:r>
      <w:r w:rsidRPr="003821D0">
        <w:rPr>
          <w:lang w:val="en-US" w:eastAsia="zh-CN"/>
        </w:rPr>
        <w:t xml:space="preserve">sers in the </w:t>
      </w:r>
      <w:r w:rsidRPr="00FD4AF2">
        <w:rPr>
          <w:rFonts w:eastAsia="宋体" w:hint="eastAsia"/>
          <w:lang w:val="en-US" w:eastAsia="zh-CN"/>
        </w:rPr>
        <w:t>d</w:t>
      </w:r>
      <w:r w:rsidRPr="003821D0">
        <w:rPr>
          <w:lang w:val="en-US" w:eastAsia="zh-CN"/>
        </w:rPr>
        <w:t xml:space="preserve">igital </w:t>
      </w:r>
      <w:r w:rsidRPr="00FD4AF2">
        <w:rPr>
          <w:rFonts w:eastAsia="宋体" w:hint="eastAsia"/>
          <w:lang w:val="en-US" w:eastAsia="zh-CN"/>
        </w:rPr>
        <w:t>r</w:t>
      </w:r>
      <w:r w:rsidRPr="003821D0">
        <w:rPr>
          <w:lang w:val="en-US" w:eastAsia="zh-CN"/>
        </w:rPr>
        <w:t xml:space="preserve">evolution. </w:t>
      </w:r>
      <w:r w:rsidRPr="003821D0">
        <w:rPr>
          <w:i/>
          <w:iCs/>
          <w:lang w:val="en-US" w:eastAsia="zh-CN"/>
        </w:rPr>
        <w:t>International Journal of Lexicography, 27</w:t>
      </w:r>
      <w:r w:rsidRPr="003821D0">
        <w:rPr>
          <w:lang w:val="en-US" w:eastAsia="zh-CN"/>
        </w:rPr>
        <w:t xml:space="preserve">(4), 341-359. </w:t>
      </w:r>
    </w:p>
    <w:p w14:paraId="1E56414E" w14:textId="77777777" w:rsidR="00F04565" w:rsidRPr="003821D0" w:rsidRDefault="00F04565" w:rsidP="00F04565">
      <w:r w:rsidRPr="003821D0">
        <w:t>Moody, A.</w:t>
      </w:r>
      <w:r>
        <w:t>,</w:t>
      </w:r>
      <w:r w:rsidRPr="003821D0">
        <w:t xml:space="preserve"> &amp; Hashim, A. (2009). Lexical innovations in the multimodal Corpus of Asian Magazine Advertising. In V. Ooi, A. Pakir, I. Talib, &amp; P. Tan (Eds.), </w:t>
      </w:r>
      <w:r w:rsidRPr="003821D0">
        <w:rPr>
          <w:i/>
        </w:rPr>
        <w:t>Perspectives in Lexicography: Asia and Beyond</w:t>
      </w:r>
      <w:r w:rsidRPr="003821D0">
        <w:t xml:space="preserve"> (pp. 69-86). Tel Aviv, Israel: K</w:t>
      </w:r>
      <w:r w:rsidRPr="003821D0">
        <w:rPr>
          <w:rFonts w:eastAsia="宋体"/>
          <w:lang w:eastAsia="zh-CN"/>
        </w:rPr>
        <w:t xml:space="preserve"> </w:t>
      </w:r>
      <w:r w:rsidRPr="003821D0">
        <w:t>Dictionaries.</w:t>
      </w:r>
    </w:p>
    <w:p w14:paraId="6E1404A1" w14:textId="77777777" w:rsidR="00F04565" w:rsidRPr="006239CE" w:rsidRDefault="00F04565" w:rsidP="00F04565"/>
    <w:p w14:paraId="110296A4" w14:textId="77777777" w:rsidR="00F04565" w:rsidRPr="006239CE" w:rsidRDefault="00F04565" w:rsidP="008E4176">
      <w:pPr>
        <w:pStyle w:val="PACLICReferencesheading"/>
      </w:pPr>
    </w:p>
    <w:p w14:paraId="2B59D8B0" w14:textId="77777777" w:rsidR="00720D90" w:rsidRPr="00F04565" w:rsidRDefault="00F04565" w:rsidP="008E4176">
      <w:pPr>
        <w:pStyle w:val="PACLICReferencesheading"/>
      </w:pPr>
      <w:r>
        <w:rPr>
          <w:rFonts w:hint="eastAsia"/>
        </w:rPr>
        <w:t xml:space="preserve"> </w:t>
      </w:r>
    </w:p>
    <w:sectPr w:rsidR="00720D90" w:rsidRPr="00F045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A92F21" w14:textId="77777777" w:rsidR="00B916A5" w:rsidRDefault="00B916A5" w:rsidP="00F04565">
      <w:pPr>
        <w:spacing w:before="0" w:after="0"/>
      </w:pPr>
      <w:r>
        <w:separator/>
      </w:r>
    </w:p>
  </w:endnote>
  <w:endnote w:type="continuationSeparator" w:id="0">
    <w:p w14:paraId="69ADC675" w14:textId="77777777" w:rsidR="00B916A5" w:rsidRDefault="00B916A5" w:rsidP="00F04565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NewRoman">
    <w:altName w:val="Calibri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45DE2B" w14:textId="77777777" w:rsidR="00B916A5" w:rsidRDefault="00B916A5" w:rsidP="00F04565">
      <w:pPr>
        <w:spacing w:before="0" w:after="0"/>
      </w:pPr>
      <w:r>
        <w:separator/>
      </w:r>
    </w:p>
  </w:footnote>
  <w:footnote w:type="continuationSeparator" w:id="0">
    <w:p w14:paraId="2F59C721" w14:textId="77777777" w:rsidR="00B916A5" w:rsidRDefault="00B916A5" w:rsidP="00F04565">
      <w:pPr>
        <w:spacing w:before="0" w:after="0"/>
      </w:pPr>
      <w:r>
        <w:continuationSeparator/>
      </w:r>
    </w:p>
  </w:footnote>
  <w:footnote w:id="1">
    <w:p w14:paraId="39CF7B9F" w14:textId="77777777" w:rsidR="00F04565" w:rsidRPr="00FD4AF2" w:rsidRDefault="00F04565" w:rsidP="00F04565">
      <w:pPr>
        <w:pStyle w:val="a3"/>
        <w:spacing w:before="0" w:beforeAutospacing="0" w:after="0" w:afterAutospacing="0"/>
        <w:rPr>
          <w:rFonts w:eastAsia="宋体"/>
          <w:sz w:val="18"/>
          <w:szCs w:val="18"/>
          <w:lang w:eastAsia="zh-CN"/>
        </w:rPr>
      </w:pPr>
      <w:r w:rsidRPr="003821D0">
        <w:rPr>
          <w:rStyle w:val="a5"/>
          <w:sz w:val="18"/>
          <w:szCs w:val="18"/>
        </w:rPr>
        <w:footnoteRef/>
      </w:r>
      <w:r w:rsidRPr="00FD4AF2">
        <w:rPr>
          <w:rFonts w:eastAsia="宋体"/>
          <w:sz w:val="18"/>
          <w:szCs w:val="18"/>
          <w:lang w:eastAsia="zh-CN"/>
        </w:rPr>
        <w:t xml:space="preserve"> </w:t>
      </w:r>
      <w:r>
        <w:rPr>
          <w:rFonts w:eastAsia="宋体"/>
          <w:sz w:val="18"/>
          <w:szCs w:val="18"/>
          <w:lang w:eastAsia="zh-CN"/>
        </w:rPr>
        <w:t xml:space="preserve">Author’s name in </w:t>
      </w:r>
      <w:r>
        <w:rPr>
          <w:rFonts w:eastAsia="宋体" w:hint="eastAsia"/>
          <w:sz w:val="18"/>
          <w:szCs w:val="18"/>
          <w:lang w:eastAsia="zh-CN"/>
        </w:rPr>
        <w:t>Pinyin</w:t>
      </w:r>
      <w:r>
        <w:rPr>
          <w:rFonts w:eastAsia="宋体"/>
          <w:sz w:val="18"/>
          <w:szCs w:val="18"/>
          <w:lang w:eastAsia="zh-CN"/>
        </w:rPr>
        <w:t xml:space="preserve">. </w:t>
      </w:r>
      <w:r w:rsidRPr="003821D0">
        <w:rPr>
          <w:sz w:val="18"/>
          <w:szCs w:val="18"/>
        </w:rPr>
        <w:t>For multiple authors, separate names using semi-colons</w:t>
      </w:r>
      <w:r w:rsidRPr="00FD4AF2">
        <w:rPr>
          <w:rFonts w:eastAsia="宋体"/>
          <w:sz w:val="18"/>
          <w:szCs w:val="18"/>
          <w:lang w:eastAsia="zh-CN"/>
        </w:rPr>
        <w:t>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4565"/>
    <w:rsid w:val="0003192F"/>
    <w:rsid w:val="000C4FB5"/>
    <w:rsid w:val="00201B8B"/>
    <w:rsid w:val="003024F8"/>
    <w:rsid w:val="003722E6"/>
    <w:rsid w:val="00574C64"/>
    <w:rsid w:val="006373A2"/>
    <w:rsid w:val="006B1B48"/>
    <w:rsid w:val="006D6A53"/>
    <w:rsid w:val="00707F99"/>
    <w:rsid w:val="00720D90"/>
    <w:rsid w:val="008E4176"/>
    <w:rsid w:val="00906F3B"/>
    <w:rsid w:val="00B80734"/>
    <w:rsid w:val="00B916A5"/>
    <w:rsid w:val="00C4105E"/>
    <w:rsid w:val="00CE26A1"/>
    <w:rsid w:val="00E708D6"/>
    <w:rsid w:val="00E94451"/>
    <w:rsid w:val="00EB13A6"/>
    <w:rsid w:val="00F04565"/>
    <w:rsid w:val="00FF6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3645331"/>
  <w15:chartTrackingRefBased/>
  <w15:docId w15:val="{6172A742-8F7B-4180-B3D9-D8F7463C7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F04565"/>
    <w:pPr>
      <w:autoSpaceDE w:val="0"/>
      <w:autoSpaceDN w:val="0"/>
      <w:adjustRightInd w:val="0"/>
      <w:spacing w:before="100" w:beforeAutospacing="1" w:after="100" w:afterAutospacing="1"/>
      <w:ind w:left="567" w:right="28" w:hanging="567"/>
      <w:jc w:val="both"/>
    </w:pPr>
    <w:rPr>
      <w:rFonts w:ascii="Times New Roman" w:eastAsia="PMingLiU" w:hAnsi="Times New Roman" w:cs="Times New Roman"/>
      <w:color w:val="151515"/>
      <w:kern w:val="0"/>
      <w:sz w:val="24"/>
      <w:szCs w:val="24"/>
      <w:lang w:val="en-CA" w:eastAsia="en-C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rsid w:val="00F04565"/>
    <w:rPr>
      <w:color w:val="auto"/>
      <w:lang w:val="x-none" w:eastAsia="x-none"/>
    </w:rPr>
  </w:style>
  <w:style w:type="character" w:customStyle="1" w:styleId="a4">
    <w:name w:val="脚注文本 字符"/>
    <w:basedOn w:val="a0"/>
    <w:link w:val="a3"/>
    <w:uiPriority w:val="99"/>
    <w:semiHidden/>
    <w:rsid w:val="00F04565"/>
    <w:rPr>
      <w:rFonts w:ascii="Times New Roman" w:eastAsia="PMingLiU" w:hAnsi="Times New Roman" w:cs="Times New Roman"/>
      <w:kern w:val="0"/>
      <w:sz w:val="24"/>
      <w:szCs w:val="24"/>
      <w:lang w:val="x-none" w:eastAsia="x-none"/>
    </w:rPr>
  </w:style>
  <w:style w:type="character" w:styleId="a5">
    <w:name w:val="footnote reference"/>
    <w:uiPriority w:val="99"/>
    <w:semiHidden/>
    <w:rsid w:val="00F04565"/>
    <w:rPr>
      <w:vertAlign w:val="superscript"/>
    </w:rPr>
  </w:style>
  <w:style w:type="paragraph" w:customStyle="1" w:styleId="PACLICTitle">
    <w:name w:val="PACLIC Title"/>
    <w:autoRedefine/>
    <w:rsid w:val="00F04565"/>
    <w:pPr>
      <w:spacing w:before="120"/>
      <w:jc w:val="center"/>
    </w:pPr>
    <w:rPr>
      <w:rFonts w:ascii="Times New Roman" w:eastAsia="宋体" w:hAnsi="Times New Roman" w:cs="Times New Roman"/>
      <w:b/>
      <w:bCs/>
      <w:kern w:val="0"/>
      <w:sz w:val="28"/>
      <w:szCs w:val="28"/>
      <w:lang w:eastAsia="zh-TW"/>
    </w:rPr>
  </w:style>
  <w:style w:type="paragraph" w:customStyle="1" w:styleId="PACLICAuthor">
    <w:name w:val="PACLIC Author"/>
    <w:link w:val="PACLICAuthorChar"/>
    <w:rsid w:val="00F04565"/>
    <w:pPr>
      <w:jc w:val="center"/>
    </w:pPr>
    <w:rPr>
      <w:rFonts w:ascii="Times New Roman" w:eastAsia="宋体" w:hAnsi="Times New Roman" w:cs="Times New Roman"/>
      <w:kern w:val="0"/>
      <w:sz w:val="22"/>
      <w:lang w:val="de-DE" w:eastAsia="de-DE"/>
    </w:rPr>
  </w:style>
  <w:style w:type="character" w:customStyle="1" w:styleId="PACLICAuthorChar">
    <w:name w:val="PACLIC Author Char"/>
    <w:link w:val="PACLICAuthor"/>
    <w:rsid w:val="00F04565"/>
    <w:rPr>
      <w:rFonts w:ascii="Times New Roman" w:eastAsia="宋体" w:hAnsi="Times New Roman" w:cs="Times New Roman"/>
      <w:kern w:val="0"/>
      <w:sz w:val="22"/>
      <w:lang w:val="de-DE" w:eastAsia="de-DE"/>
    </w:rPr>
  </w:style>
  <w:style w:type="paragraph" w:customStyle="1" w:styleId="PACLICAbstracttext">
    <w:name w:val="PACLIC Abstract text"/>
    <w:link w:val="PACLICAbstracttextChar"/>
    <w:autoRedefine/>
    <w:rsid w:val="008E4176"/>
    <w:pPr>
      <w:spacing w:before="120" w:after="120"/>
      <w:jc w:val="both"/>
    </w:pPr>
    <w:rPr>
      <w:rFonts w:ascii="Times New Roman" w:eastAsia="宋体" w:hAnsi="Times New Roman" w:cs="Times New Roman"/>
      <w:kern w:val="0"/>
      <w:sz w:val="24"/>
      <w:szCs w:val="24"/>
      <w:lang w:val="fr-LU" w:eastAsia="de-DE"/>
    </w:rPr>
  </w:style>
  <w:style w:type="character" w:customStyle="1" w:styleId="PACLICAbstracttextChar">
    <w:name w:val="PACLIC Abstract text Char"/>
    <w:link w:val="PACLICAbstracttext"/>
    <w:rsid w:val="008E4176"/>
    <w:rPr>
      <w:rFonts w:ascii="Times New Roman" w:eastAsia="宋体" w:hAnsi="Times New Roman" w:cs="Times New Roman"/>
      <w:kern w:val="0"/>
      <w:sz w:val="24"/>
      <w:szCs w:val="24"/>
      <w:lang w:val="fr-LU" w:eastAsia="de-DE"/>
    </w:rPr>
  </w:style>
  <w:style w:type="paragraph" w:customStyle="1" w:styleId="PACLICAbstractheading">
    <w:name w:val="PACLIC Abstract heading"/>
    <w:basedOn w:val="PACLICAbstracttext"/>
    <w:link w:val="PACLICAbstractheadingChar"/>
    <w:rsid w:val="00F04565"/>
    <w:rPr>
      <w:b/>
      <w:bCs/>
    </w:rPr>
  </w:style>
  <w:style w:type="character" w:customStyle="1" w:styleId="PACLICAbstractheadingChar">
    <w:name w:val="PACLIC Abstract heading Char"/>
    <w:link w:val="PACLICAbstractheading"/>
    <w:rsid w:val="00F04565"/>
    <w:rPr>
      <w:rFonts w:ascii="Times New Roman" w:eastAsia="宋体" w:hAnsi="Times New Roman" w:cs="Times New Roman"/>
      <w:b/>
      <w:bCs/>
      <w:kern w:val="0"/>
      <w:sz w:val="24"/>
      <w:szCs w:val="24"/>
      <w:lang w:eastAsia="de-DE"/>
    </w:rPr>
  </w:style>
  <w:style w:type="paragraph" w:customStyle="1" w:styleId="PACLICKeywordtext">
    <w:name w:val="PACLIC Keyword text"/>
    <w:basedOn w:val="PACLICAbstracttext"/>
    <w:link w:val="PACLICKeywordtextChar"/>
    <w:autoRedefine/>
    <w:rsid w:val="00F04565"/>
    <w:pPr>
      <w:spacing w:before="240"/>
    </w:pPr>
  </w:style>
  <w:style w:type="character" w:customStyle="1" w:styleId="PACLICKeywordtextChar">
    <w:name w:val="PACLIC Keyword text Char"/>
    <w:link w:val="PACLICKeywordtext"/>
    <w:rsid w:val="00F04565"/>
    <w:rPr>
      <w:rFonts w:ascii="Times New Roman" w:eastAsia="宋体" w:hAnsi="Times New Roman" w:cs="Times New Roman"/>
      <w:kern w:val="0"/>
      <w:sz w:val="24"/>
      <w:szCs w:val="24"/>
      <w:lang w:eastAsia="de-DE"/>
    </w:rPr>
  </w:style>
  <w:style w:type="paragraph" w:customStyle="1" w:styleId="PACLICReferencesheading">
    <w:name w:val="PACLIC References heading"/>
    <w:basedOn w:val="a"/>
    <w:autoRedefine/>
    <w:rsid w:val="008E4176"/>
    <w:pPr>
      <w:autoSpaceDE/>
      <w:autoSpaceDN/>
      <w:adjustRightInd/>
      <w:spacing w:before="240" w:beforeAutospacing="0" w:after="120" w:afterAutospacing="0"/>
      <w:ind w:left="0" w:right="0" w:firstLine="0"/>
      <w:outlineLvl w:val="0"/>
    </w:pPr>
    <w:rPr>
      <w:rFonts w:eastAsia="宋体"/>
      <w:b/>
      <w:bCs/>
      <w:color w:val="auto"/>
      <w:lang w:val="fr-LU" w:eastAsia="ko-KR"/>
    </w:rPr>
  </w:style>
  <w:style w:type="paragraph" w:customStyle="1" w:styleId="PACLICKeywordheading">
    <w:name w:val="PACLIC Keyword heading"/>
    <w:basedOn w:val="PACLICKeywordtext"/>
    <w:link w:val="PACLICKeywordheadingChar"/>
    <w:rsid w:val="00F04565"/>
    <w:rPr>
      <w:b/>
      <w:bCs/>
    </w:rPr>
  </w:style>
  <w:style w:type="character" w:customStyle="1" w:styleId="PACLICKeywordheadingChar">
    <w:name w:val="PACLIC Keyword heading Char"/>
    <w:link w:val="PACLICKeywordheading"/>
    <w:rsid w:val="00F04565"/>
    <w:rPr>
      <w:rFonts w:ascii="Times New Roman" w:eastAsia="宋体" w:hAnsi="Times New Roman" w:cs="Times New Roman"/>
      <w:b/>
      <w:bCs/>
      <w:kern w:val="0"/>
      <w:sz w:val="24"/>
      <w:szCs w:val="24"/>
      <w:lang w:eastAsia="de-DE"/>
    </w:rPr>
  </w:style>
  <w:style w:type="paragraph" w:customStyle="1" w:styleId="PACLICReferencestext">
    <w:name w:val="PACLIC References text"/>
    <w:basedOn w:val="a"/>
    <w:link w:val="PACLICReferencestextChar"/>
    <w:autoRedefine/>
    <w:rsid w:val="00F04565"/>
    <w:pPr>
      <w:autoSpaceDE/>
      <w:autoSpaceDN/>
      <w:adjustRightInd/>
      <w:spacing w:before="0" w:beforeAutospacing="0" w:after="40" w:afterAutospacing="0"/>
      <w:ind w:left="720" w:right="0" w:hanging="720"/>
    </w:pPr>
    <w:rPr>
      <w:rFonts w:ascii="Verdana" w:eastAsia="宋体" w:hAnsi="Verdana"/>
      <w:bCs/>
      <w:color w:val="auto"/>
      <w:lang w:val="es-ES_tradnl" w:eastAsia="zh-TW"/>
    </w:rPr>
  </w:style>
  <w:style w:type="character" w:customStyle="1" w:styleId="PACLICReferencestextChar">
    <w:name w:val="PACLIC References text Char"/>
    <w:link w:val="PACLICReferencestext"/>
    <w:rsid w:val="00F04565"/>
    <w:rPr>
      <w:rFonts w:ascii="Verdana" w:eastAsia="宋体" w:hAnsi="Verdana" w:cs="Times New Roman"/>
      <w:bCs/>
      <w:kern w:val="0"/>
      <w:sz w:val="24"/>
      <w:szCs w:val="24"/>
      <w:lang w:val="es-ES_tradnl" w:eastAsia="zh-TW"/>
    </w:rPr>
  </w:style>
  <w:style w:type="character" w:styleId="a6">
    <w:name w:val="Hyperlink"/>
    <w:rsid w:val="00F04565"/>
    <w:rPr>
      <w:color w:val="0000FF"/>
      <w:u w:val="single"/>
    </w:rPr>
  </w:style>
  <w:style w:type="paragraph" w:styleId="a7">
    <w:name w:val="header"/>
    <w:basedOn w:val="a"/>
    <w:link w:val="a8"/>
    <w:uiPriority w:val="99"/>
    <w:unhideWhenUsed/>
    <w:rsid w:val="00906F3B"/>
    <w:pPr>
      <w:tabs>
        <w:tab w:val="center" w:pos="4153"/>
        <w:tab w:val="right" w:pos="8306"/>
      </w:tabs>
      <w:spacing w:before="0" w:after="0"/>
    </w:pPr>
  </w:style>
  <w:style w:type="character" w:customStyle="1" w:styleId="a8">
    <w:name w:val="页眉 字符"/>
    <w:basedOn w:val="a0"/>
    <w:link w:val="a7"/>
    <w:uiPriority w:val="99"/>
    <w:rsid w:val="00906F3B"/>
    <w:rPr>
      <w:rFonts w:ascii="Times New Roman" w:eastAsia="PMingLiU" w:hAnsi="Times New Roman" w:cs="Times New Roman"/>
      <w:color w:val="151515"/>
      <w:kern w:val="0"/>
      <w:sz w:val="24"/>
      <w:szCs w:val="24"/>
      <w:lang w:val="en-CA" w:eastAsia="en-CA"/>
    </w:rPr>
  </w:style>
  <w:style w:type="paragraph" w:styleId="a9">
    <w:name w:val="footer"/>
    <w:basedOn w:val="a"/>
    <w:link w:val="aa"/>
    <w:uiPriority w:val="99"/>
    <w:unhideWhenUsed/>
    <w:rsid w:val="00906F3B"/>
    <w:pPr>
      <w:tabs>
        <w:tab w:val="center" w:pos="4153"/>
        <w:tab w:val="right" w:pos="8306"/>
      </w:tabs>
      <w:spacing w:before="0" w:after="0"/>
    </w:pPr>
  </w:style>
  <w:style w:type="character" w:customStyle="1" w:styleId="aa">
    <w:name w:val="页脚 字符"/>
    <w:basedOn w:val="a0"/>
    <w:link w:val="a9"/>
    <w:uiPriority w:val="99"/>
    <w:rsid w:val="00906F3B"/>
    <w:rPr>
      <w:rFonts w:ascii="Times New Roman" w:eastAsia="PMingLiU" w:hAnsi="Times New Roman" w:cs="Times New Roman"/>
      <w:color w:val="151515"/>
      <w:kern w:val="0"/>
      <w:sz w:val="24"/>
      <w:szCs w:val="24"/>
      <w:lang w:val="en-CA" w:eastAsia="en-CA"/>
    </w:rPr>
  </w:style>
  <w:style w:type="character" w:styleId="ab">
    <w:name w:val="Unresolved Mention"/>
    <w:basedOn w:val="a0"/>
    <w:uiPriority w:val="99"/>
    <w:semiHidden/>
    <w:unhideWhenUsed/>
    <w:rsid w:val="000C4F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uthor@xxx.xx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189</Words>
  <Characters>1025</Characters>
  <Application>Microsoft Office Word</Application>
  <DocSecurity>0</DocSecurity>
  <Lines>30</Lines>
  <Paragraphs>16</Paragraphs>
  <ScaleCrop>false</ScaleCrop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万江波</dc:creator>
  <cp:keywords/>
  <dc:description/>
  <cp:lastModifiedBy>jiangbo wan</cp:lastModifiedBy>
  <cp:revision>12</cp:revision>
  <dcterms:created xsi:type="dcterms:W3CDTF">2024-06-04T11:48:00Z</dcterms:created>
  <dcterms:modified xsi:type="dcterms:W3CDTF">2025-09-30T15:19:00Z</dcterms:modified>
</cp:coreProperties>
</file>